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2A2" w:rsidRPr="00D87E29" w:rsidRDefault="006842A2" w:rsidP="006842A2">
      <w:pPr>
        <w:widowControl/>
        <w:spacing w:line="360" w:lineRule="auto"/>
        <w:ind w:firstLine="480"/>
        <w:jc w:val="left"/>
        <w:rPr>
          <w:rFonts w:ascii="宋体" w:hAnsi="宋体" w:cs="宋体" w:hint="eastAsia"/>
          <w:kern w:val="0"/>
          <w:szCs w:val="21"/>
        </w:rPr>
      </w:pPr>
      <w:r w:rsidRPr="00D87E29">
        <w:rPr>
          <w:rFonts w:ascii="宋体" w:hAnsi="宋体" w:cs="宋体" w:hint="eastAsia"/>
          <w:kern w:val="0"/>
          <w:szCs w:val="21"/>
        </w:rPr>
        <w:t>附件1：2016年高校领军人才引进资助项目入选名单</w:t>
      </w:r>
    </w:p>
    <w:tbl>
      <w:tblPr>
        <w:tblStyle w:val="a3"/>
        <w:tblW w:w="0" w:type="auto"/>
        <w:tblInd w:w="468" w:type="dxa"/>
        <w:tblLook w:val="01E0"/>
      </w:tblPr>
      <w:tblGrid>
        <w:gridCol w:w="1008"/>
        <w:gridCol w:w="1080"/>
        <w:gridCol w:w="2052"/>
        <w:gridCol w:w="2148"/>
        <w:gridCol w:w="1080"/>
      </w:tblGrid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姓名</w:t>
            </w:r>
          </w:p>
        </w:tc>
        <w:tc>
          <w:tcPr>
            <w:tcW w:w="20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人才类别</w:t>
            </w:r>
          </w:p>
        </w:tc>
        <w:tc>
          <w:tcPr>
            <w:tcW w:w="214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推荐单位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黄伟林</w:t>
            </w:r>
          </w:p>
        </w:tc>
        <w:tc>
          <w:tcPr>
            <w:tcW w:w="20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二类</w:t>
            </w:r>
            <w:r>
              <w:rPr>
                <w:rFonts w:ascii="宋体" w:hAnsi="宋体" w:cs="宋体" w:hint="eastAsia"/>
                <w:szCs w:val="21"/>
              </w:rPr>
              <w:t>人才</w:t>
            </w:r>
          </w:p>
        </w:tc>
        <w:tc>
          <w:tcPr>
            <w:tcW w:w="214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2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王学</w:t>
            </w:r>
          </w:p>
        </w:tc>
        <w:tc>
          <w:tcPr>
            <w:tcW w:w="20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皖</w:t>
            </w: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江学者</w:t>
            </w:r>
            <w:proofErr w:type="gramEnd"/>
          </w:p>
        </w:tc>
        <w:tc>
          <w:tcPr>
            <w:tcW w:w="214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3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芮先宏</w:t>
            </w:r>
          </w:p>
        </w:tc>
        <w:tc>
          <w:tcPr>
            <w:tcW w:w="20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皖</w:t>
            </w: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江学者</w:t>
            </w:r>
            <w:proofErr w:type="gramEnd"/>
          </w:p>
        </w:tc>
        <w:tc>
          <w:tcPr>
            <w:tcW w:w="214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0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6842A2" w:rsidRDefault="006842A2" w:rsidP="006842A2">
      <w:pPr>
        <w:widowControl/>
        <w:spacing w:line="360" w:lineRule="auto"/>
        <w:ind w:firstLine="480"/>
        <w:jc w:val="left"/>
        <w:rPr>
          <w:rFonts w:ascii="宋体" w:hAnsi="宋体" w:cs="宋体" w:hint="eastAsia"/>
          <w:kern w:val="0"/>
          <w:szCs w:val="21"/>
        </w:rPr>
      </w:pPr>
    </w:p>
    <w:p w:rsidR="006842A2" w:rsidRPr="00D87E29" w:rsidRDefault="006842A2" w:rsidP="006842A2">
      <w:pPr>
        <w:widowControl/>
        <w:spacing w:line="360" w:lineRule="auto"/>
        <w:ind w:firstLine="480"/>
        <w:jc w:val="left"/>
        <w:rPr>
          <w:rFonts w:ascii="宋体" w:hAnsi="宋体" w:cs="宋体" w:hint="eastAsia"/>
          <w:bCs/>
          <w:kern w:val="0"/>
          <w:szCs w:val="21"/>
        </w:rPr>
      </w:pPr>
      <w:r w:rsidRPr="00D87E29">
        <w:rPr>
          <w:rFonts w:ascii="宋体" w:hAnsi="宋体" w:cs="宋体" w:hint="eastAsia"/>
          <w:kern w:val="0"/>
          <w:szCs w:val="21"/>
        </w:rPr>
        <w:t>附件2：2016年高校领军人才团队引进资助项目入选名单</w:t>
      </w:r>
    </w:p>
    <w:tbl>
      <w:tblPr>
        <w:tblStyle w:val="a3"/>
        <w:tblW w:w="9200" w:type="dxa"/>
        <w:tblInd w:w="288" w:type="dxa"/>
        <w:tblLook w:val="01E0"/>
      </w:tblPr>
      <w:tblGrid>
        <w:gridCol w:w="720"/>
        <w:gridCol w:w="3060"/>
        <w:gridCol w:w="1620"/>
        <w:gridCol w:w="1460"/>
        <w:gridCol w:w="1620"/>
        <w:gridCol w:w="720"/>
      </w:tblGrid>
      <w:tr w:rsidR="006842A2" w:rsidRPr="00D87E29" w:rsidTr="00C64DD2"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30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团队名称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带头人姓名</w:t>
            </w:r>
          </w:p>
        </w:tc>
        <w:tc>
          <w:tcPr>
            <w:tcW w:w="14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项目类别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推荐单位</w:t>
            </w:r>
          </w:p>
        </w:tc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30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公司治理与公司会计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王化成</w:t>
            </w:r>
          </w:p>
        </w:tc>
        <w:tc>
          <w:tcPr>
            <w:tcW w:w="14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重点项目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30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面向高端制造/再制造的表面工程新技术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王启民</w:t>
            </w:r>
          </w:p>
        </w:tc>
        <w:tc>
          <w:tcPr>
            <w:tcW w:w="14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重点项目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30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机器人关键技术研究与应用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刘辛军</w:t>
            </w:r>
            <w:proofErr w:type="gramEnd"/>
          </w:p>
        </w:tc>
        <w:tc>
          <w:tcPr>
            <w:tcW w:w="146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重点项目</w:t>
            </w:r>
          </w:p>
        </w:tc>
        <w:tc>
          <w:tcPr>
            <w:tcW w:w="16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7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6842A2" w:rsidRDefault="006842A2" w:rsidP="006842A2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</w:p>
    <w:p w:rsidR="006842A2" w:rsidRPr="00D87E29" w:rsidRDefault="006842A2" w:rsidP="006842A2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 w:rsidRPr="00D87E29">
        <w:rPr>
          <w:rFonts w:ascii="宋体" w:hAnsi="宋体" w:cs="宋体" w:hint="eastAsia"/>
          <w:kern w:val="0"/>
          <w:szCs w:val="21"/>
        </w:rPr>
        <w:t>附件3：2016年本科高校教师应用能力提升计划培训项目推荐单位</w:t>
      </w:r>
    </w:p>
    <w:tbl>
      <w:tblPr>
        <w:tblStyle w:val="a3"/>
        <w:tblW w:w="8642" w:type="dxa"/>
        <w:tblLook w:val="01E0"/>
      </w:tblPr>
      <w:tblGrid>
        <w:gridCol w:w="1008"/>
        <w:gridCol w:w="2520"/>
        <w:gridCol w:w="1704"/>
        <w:gridCol w:w="1705"/>
        <w:gridCol w:w="1705"/>
      </w:tblGrid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25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申报单位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申报类别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项目负责人</w:t>
            </w:r>
          </w:p>
        </w:tc>
        <w:tc>
          <w:tcPr>
            <w:tcW w:w="1705" w:type="dxa"/>
            <w:vAlign w:val="bottom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5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财经类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洪功翔</w:t>
            </w:r>
            <w:proofErr w:type="gramEnd"/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6842A2" w:rsidRDefault="006842A2" w:rsidP="006842A2">
      <w:pPr>
        <w:widowControl/>
        <w:spacing w:line="360" w:lineRule="auto"/>
        <w:jc w:val="left"/>
        <w:rPr>
          <w:rFonts w:ascii="宋体" w:hAnsi="宋体" w:cs="宋体" w:hint="eastAsia"/>
          <w:bCs/>
          <w:kern w:val="0"/>
          <w:szCs w:val="21"/>
        </w:rPr>
      </w:pPr>
    </w:p>
    <w:p w:rsidR="006842A2" w:rsidRPr="00D87E29" w:rsidRDefault="006842A2" w:rsidP="006842A2">
      <w:pPr>
        <w:widowControl/>
        <w:spacing w:line="360" w:lineRule="auto"/>
        <w:jc w:val="left"/>
        <w:rPr>
          <w:rFonts w:ascii="宋体" w:hAnsi="宋体" w:cs="宋体" w:hint="eastAsia"/>
          <w:bCs/>
          <w:kern w:val="0"/>
          <w:szCs w:val="21"/>
        </w:rPr>
      </w:pPr>
      <w:r w:rsidRPr="00D87E29">
        <w:rPr>
          <w:rFonts w:ascii="宋体" w:hAnsi="宋体" w:cs="宋体" w:hint="eastAsia"/>
          <w:bCs/>
          <w:kern w:val="0"/>
          <w:szCs w:val="21"/>
        </w:rPr>
        <w:t>附件4：</w:t>
      </w:r>
      <w:r w:rsidRPr="00D87E29">
        <w:rPr>
          <w:rFonts w:ascii="宋体" w:hAnsi="宋体" w:cs="宋体" w:hint="eastAsia"/>
          <w:color w:val="000000"/>
          <w:kern w:val="0"/>
          <w:szCs w:val="21"/>
        </w:rPr>
        <w:t>2016年高校学科(专业)拔尖人才学术资助重点项目入选名单</w:t>
      </w:r>
    </w:p>
    <w:tbl>
      <w:tblPr>
        <w:tblStyle w:val="a3"/>
        <w:tblW w:w="9108" w:type="dxa"/>
        <w:tblLook w:val="01E0"/>
      </w:tblPr>
      <w:tblGrid>
        <w:gridCol w:w="824"/>
        <w:gridCol w:w="1624"/>
        <w:gridCol w:w="1390"/>
        <w:gridCol w:w="2926"/>
        <w:gridCol w:w="1581"/>
        <w:gridCol w:w="763"/>
      </w:tblGrid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color w:val="000000"/>
                <w:szCs w:val="21"/>
              </w:rPr>
              <w:t>单位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color w:val="000000"/>
                <w:szCs w:val="21"/>
              </w:rPr>
              <w:t>人选类型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color w:val="000000"/>
                <w:szCs w:val="21"/>
              </w:rPr>
              <w:t>项目编号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何宜柱</w:t>
            </w:r>
            <w:proofErr w:type="gramEnd"/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gxbjZD2016037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余晓流</w:t>
            </w:r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gxbjZD2016038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王知彩</w:t>
            </w:r>
            <w:proofErr w:type="gramEnd"/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技术带头人后备人选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gxbjZD2016039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郑明东</w:t>
            </w:r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技术带头人后备人选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gxbjZD2016040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王培珍</w:t>
            </w:r>
            <w:proofErr w:type="gramEnd"/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技术带头人后备人选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gxbjZD2016041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孔辉</w:t>
            </w:r>
            <w:proofErr w:type="gramEnd"/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技术带头人后备人选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gxbjZD2016042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62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安徽工业大学</w:t>
            </w:r>
          </w:p>
        </w:tc>
        <w:tc>
          <w:tcPr>
            <w:tcW w:w="139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宁芳青</w:t>
            </w:r>
            <w:proofErr w:type="gramEnd"/>
          </w:p>
        </w:tc>
        <w:tc>
          <w:tcPr>
            <w:tcW w:w="2926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省学术</w:t>
            </w:r>
            <w:proofErr w:type="gramEnd"/>
            <w:r w:rsidRPr="00D87E29">
              <w:rPr>
                <w:rFonts w:ascii="宋体" w:hAnsi="宋体" w:cs="宋体" w:hint="eastAsia"/>
                <w:color w:val="000000"/>
                <w:szCs w:val="21"/>
              </w:rPr>
              <w:t>技术带头人后备人选</w:t>
            </w:r>
          </w:p>
        </w:tc>
        <w:tc>
          <w:tcPr>
            <w:tcW w:w="1581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87E29">
              <w:rPr>
                <w:rFonts w:ascii="宋体" w:hAnsi="宋体" w:cs="宋体" w:hint="eastAsia"/>
                <w:color w:val="000000"/>
                <w:szCs w:val="21"/>
              </w:rPr>
              <w:t>gxbjZD2016043</w:t>
            </w:r>
          </w:p>
        </w:tc>
        <w:tc>
          <w:tcPr>
            <w:tcW w:w="76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6842A2" w:rsidRPr="00D87E29" w:rsidRDefault="006842A2" w:rsidP="006842A2">
      <w:pPr>
        <w:rPr>
          <w:rFonts w:ascii="宋体" w:hAnsi="宋体" w:hint="eastAsia"/>
          <w:szCs w:val="21"/>
        </w:rPr>
      </w:pPr>
    </w:p>
    <w:p w:rsidR="006842A2" w:rsidRPr="00D87E29" w:rsidRDefault="006842A2" w:rsidP="006842A2">
      <w:pPr>
        <w:rPr>
          <w:rFonts w:ascii="宋体" w:hAnsi="宋体" w:cs="宋体" w:hint="eastAsia"/>
          <w:kern w:val="0"/>
          <w:szCs w:val="21"/>
        </w:rPr>
      </w:pPr>
      <w:r w:rsidRPr="00D87E29">
        <w:rPr>
          <w:rFonts w:ascii="宋体" w:hAnsi="宋体" w:cs="宋体" w:hint="eastAsia"/>
          <w:kern w:val="0"/>
          <w:szCs w:val="21"/>
        </w:rPr>
        <w:t>附件5：2016年高校优秀中青年骨干人才国内外访学研修重点项目入选名单</w:t>
      </w:r>
    </w:p>
    <w:tbl>
      <w:tblPr>
        <w:tblStyle w:val="a3"/>
        <w:tblW w:w="8568" w:type="dxa"/>
        <w:tblLook w:val="01E0"/>
      </w:tblPr>
      <w:tblGrid>
        <w:gridCol w:w="828"/>
        <w:gridCol w:w="1947"/>
        <w:gridCol w:w="1400"/>
        <w:gridCol w:w="1120"/>
        <w:gridCol w:w="2373"/>
        <w:gridCol w:w="900"/>
      </w:tblGrid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单位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姓名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访学类型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项目编号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张王兵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国内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gxfxZD2016049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童宝宏</w:t>
            </w:r>
            <w:proofErr w:type="gramEnd"/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国内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gxfxZD2016050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杨斌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国内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gxfxZD2016051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陈国昌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国内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gxfxZD2016052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叶明富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国内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gxfxZD2016053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程木田</w:t>
            </w:r>
            <w:proofErr w:type="gramEnd"/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gxfxZD2016054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张晖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gxfxZD2016055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汪明明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gxfxZD2016056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崔平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gxfxZD2016057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刘恒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gxfxZD2016058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江小国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gxfxZD2016059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lastRenderedPageBreak/>
              <w:t>12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宁静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gxfxZD2016060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13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李勇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gxfxZD2016061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14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黄新杰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gxfxZD2016062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15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刘晓东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gxfxZD2016063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李丹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gxfxZD2016064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17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戴拥军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gxfxZD2016065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18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李海金</w:t>
            </w:r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gxfxZD2016066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842A2" w:rsidRPr="00D87E29" w:rsidTr="00C64DD2">
        <w:tc>
          <w:tcPr>
            <w:tcW w:w="82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19</w:t>
            </w:r>
          </w:p>
        </w:tc>
        <w:tc>
          <w:tcPr>
            <w:tcW w:w="1947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4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曹现雷</w:t>
            </w:r>
            <w:proofErr w:type="gramEnd"/>
          </w:p>
        </w:tc>
        <w:tc>
          <w:tcPr>
            <w:tcW w:w="112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国外</w:t>
            </w:r>
          </w:p>
        </w:tc>
        <w:tc>
          <w:tcPr>
            <w:tcW w:w="2373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gxfxZD2016067</w:t>
            </w:r>
          </w:p>
        </w:tc>
        <w:tc>
          <w:tcPr>
            <w:tcW w:w="90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6842A2" w:rsidRPr="00D87E29" w:rsidRDefault="006842A2" w:rsidP="006842A2">
      <w:pPr>
        <w:rPr>
          <w:rFonts w:ascii="宋体" w:hAnsi="宋体" w:hint="eastAsia"/>
          <w:szCs w:val="21"/>
        </w:rPr>
      </w:pPr>
    </w:p>
    <w:p w:rsidR="006842A2" w:rsidRPr="00D87E29" w:rsidRDefault="006842A2" w:rsidP="006842A2">
      <w:pPr>
        <w:rPr>
          <w:rFonts w:ascii="宋体" w:hAnsi="宋体" w:cs="宋体" w:hint="eastAsia"/>
          <w:color w:val="000000"/>
          <w:kern w:val="0"/>
          <w:szCs w:val="21"/>
        </w:rPr>
      </w:pPr>
      <w:r w:rsidRPr="00D87E29">
        <w:rPr>
          <w:rFonts w:ascii="宋体" w:hAnsi="宋体" w:hint="eastAsia"/>
          <w:szCs w:val="21"/>
        </w:rPr>
        <w:t>附件6：</w:t>
      </w:r>
      <w:r w:rsidRPr="00D87E29">
        <w:rPr>
          <w:rFonts w:ascii="宋体" w:hAnsi="宋体" w:cs="宋体" w:hint="eastAsia"/>
          <w:color w:val="000000"/>
          <w:kern w:val="0"/>
          <w:szCs w:val="21"/>
        </w:rPr>
        <w:t>2016年高校优秀青年人才支持计划重点项目入选名单</w:t>
      </w:r>
    </w:p>
    <w:tbl>
      <w:tblPr>
        <w:tblStyle w:val="a3"/>
        <w:tblW w:w="8749" w:type="dxa"/>
        <w:tblLook w:val="01E0"/>
      </w:tblPr>
      <w:tblGrid>
        <w:gridCol w:w="1008"/>
        <w:gridCol w:w="1980"/>
        <w:gridCol w:w="1704"/>
        <w:gridCol w:w="2352"/>
        <w:gridCol w:w="1705"/>
      </w:tblGrid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单位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姓名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 w:rsidRPr="00D87E29">
              <w:rPr>
                <w:rFonts w:ascii="宋体" w:hAnsi="宋体" w:cs="宋体" w:hint="eastAsia"/>
                <w:bCs/>
                <w:szCs w:val="21"/>
              </w:rPr>
              <w:t>项目编号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备注</w:t>
            </w: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许屹山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gxyqZD2016061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杨哲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gxyqZD2016062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江海峰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gxyqZD2016063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成祖松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gxyqZD2016064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王东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gxyqZD2016065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伊廷锋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gxyqZD2016066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柳东明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gxyqZD2016067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王兵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gxyqZD2016068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龙红明</w:t>
            </w:r>
            <w:proofErr w:type="gramEnd"/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gxyqZD2016069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张</w:t>
            </w:r>
            <w:proofErr w:type="gramStart"/>
            <w:r w:rsidRPr="00D87E29">
              <w:rPr>
                <w:rFonts w:ascii="宋体" w:hAnsi="宋体" w:cs="宋体" w:hint="eastAsia"/>
                <w:szCs w:val="21"/>
              </w:rPr>
              <w:t>世</w:t>
            </w:r>
            <w:proofErr w:type="gramEnd"/>
            <w:r w:rsidRPr="00D87E29">
              <w:rPr>
                <w:rFonts w:ascii="宋体" w:hAnsi="宋体" w:cs="宋体" w:hint="eastAsia"/>
                <w:szCs w:val="21"/>
              </w:rPr>
              <w:t>宏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gxyqZD2016070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张俊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gxyqZD2016071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12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于峰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gxyqZD2016072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13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陈德鹏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gxyqZD2016073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842A2" w:rsidRPr="00D87E29" w:rsidTr="00C64DD2">
        <w:tc>
          <w:tcPr>
            <w:tcW w:w="1008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14</w:t>
            </w:r>
          </w:p>
        </w:tc>
        <w:tc>
          <w:tcPr>
            <w:tcW w:w="1980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安徽工业大学</w:t>
            </w:r>
          </w:p>
        </w:tc>
        <w:tc>
          <w:tcPr>
            <w:tcW w:w="1704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孙运兰</w:t>
            </w:r>
          </w:p>
        </w:tc>
        <w:tc>
          <w:tcPr>
            <w:tcW w:w="2352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D87E29">
              <w:rPr>
                <w:rFonts w:ascii="宋体" w:hAnsi="宋体" w:cs="宋体" w:hint="eastAsia"/>
                <w:szCs w:val="21"/>
              </w:rPr>
              <w:t>gxyqZD2016074</w:t>
            </w:r>
          </w:p>
        </w:tc>
        <w:tc>
          <w:tcPr>
            <w:tcW w:w="1705" w:type="dxa"/>
            <w:vAlign w:val="center"/>
          </w:tcPr>
          <w:p w:rsidR="006842A2" w:rsidRPr="00D87E29" w:rsidRDefault="006842A2" w:rsidP="00C64D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6842A2" w:rsidRPr="00D87E29" w:rsidRDefault="006842A2" w:rsidP="006842A2">
      <w:pPr>
        <w:rPr>
          <w:rFonts w:ascii="宋体" w:hAnsi="宋体" w:hint="eastAsia"/>
          <w:szCs w:val="21"/>
        </w:rPr>
      </w:pPr>
    </w:p>
    <w:p w:rsidR="008225FC" w:rsidRDefault="008225FC"/>
    <w:sectPr w:rsidR="008225FC" w:rsidSect="009E3D14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42A2"/>
    <w:rsid w:val="006842A2"/>
    <w:rsid w:val="008225FC"/>
    <w:rsid w:val="00834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42A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1540</Characters>
  <Application>Microsoft Office Word</Application>
  <DocSecurity>0</DocSecurity>
  <Lines>12</Lines>
  <Paragraphs>3</Paragraphs>
  <ScaleCrop>false</ScaleCrop>
  <Company>P R C</Company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2015-12-10T02:24:00Z</dcterms:created>
  <dcterms:modified xsi:type="dcterms:W3CDTF">2015-12-10T02:51:00Z</dcterms:modified>
</cp:coreProperties>
</file>